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98" w:rsidRPr="00B63B98" w:rsidRDefault="00B63B98" w:rsidP="00B63B98">
      <w:pPr>
        <w:ind w:firstLine="720"/>
        <w:jc w:val="center"/>
        <w:rPr>
          <w:b/>
          <w:sz w:val="36"/>
          <w:szCs w:val="36"/>
          <w:u w:val="single"/>
        </w:rPr>
      </w:pPr>
      <w:r w:rsidRPr="00B63B98">
        <w:rPr>
          <w:b/>
          <w:sz w:val="36"/>
          <w:szCs w:val="36"/>
          <w:u w:val="single"/>
        </w:rPr>
        <w:t>Haiti Recovery</w:t>
      </w:r>
    </w:p>
    <w:p w:rsidR="002149C1" w:rsidRDefault="002149C1" w:rsidP="00233280">
      <w:pPr>
        <w:ind w:firstLine="720"/>
      </w:pPr>
      <w:r>
        <w:t>On January 12, 2010, an earthquake that occurred in Haiti produced two tsunamis on February the 24</w:t>
      </w:r>
      <w:r w:rsidRPr="002149C1">
        <w:rPr>
          <w:vertAlign w:val="superscript"/>
        </w:rPr>
        <w:t>th</w:t>
      </w:r>
      <w:r>
        <w:t xml:space="preserve"> 2010. It had k</w:t>
      </w:r>
      <w:r w:rsidR="005F35BF">
        <w:t>illed more than 200 000 people</w:t>
      </w:r>
      <w:r w:rsidR="00233280">
        <w:t xml:space="preserve"> and left 1.5 to 1.8 million homeless. Due to this devastation, tsunami warning systems in the Caribbean agreed on reinforcing the preparations, improving communication, and evacuation plans. Today, through the help of many citizens around the world, Haiti has established an agricultural program consisting of farming, soil conservation and composting, fishing, chicken farms, and </w:t>
      </w:r>
      <w:proofErr w:type="spellStart"/>
      <w:r w:rsidR="00233280">
        <w:t>moringa</w:t>
      </w:r>
      <w:proofErr w:type="spellEnd"/>
      <w:r w:rsidR="00233280">
        <w:t xml:space="preserve"> plant cultivation and vitamin processing. Some celebrities like Natalie Portman and Lindsay </w:t>
      </w:r>
      <w:proofErr w:type="spellStart"/>
      <w:r w:rsidR="00233280">
        <w:t>Lohan</w:t>
      </w:r>
      <w:proofErr w:type="spellEnd"/>
      <w:r w:rsidR="00233280">
        <w:t xml:space="preserve"> have supported the Haiti Recovery by encouraging their fans to donate money</w:t>
      </w:r>
      <w:r w:rsidR="00B63B98">
        <w:t xml:space="preserve">. </w:t>
      </w:r>
    </w:p>
    <w:p w:rsidR="006F518C" w:rsidRDefault="00B63B98" w:rsidP="00B63B98">
      <w:pPr>
        <w:ind w:firstLine="720"/>
      </w:pPr>
      <w:r>
        <w:t xml:space="preserve">This devastation affects other countries because it helps bring the countries, </w:t>
      </w:r>
      <w:proofErr w:type="gramStart"/>
      <w:r>
        <w:t>who</w:t>
      </w:r>
      <w:proofErr w:type="gramEnd"/>
      <w:r>
        <w:t xml:space="preserve"> are aiding Haiti, together and working together as a team to help a neighbouring country. It also affects other countries by making them donate money to help them recovery from the event.</w:t>
      </w:r>
      <w:r w:rsidRPr="00B63B98">
        <w:t xml:space="preserve"> Haiti now, has built many schools to help children in Haiti get an education. The country is slowly starting to develop into the original state they were before.</w:t>
      </w:r>
    </w:p>
    <w:p w:rsidR="00B63B98" w:rsidRDefault="00B63B98" w:rsidP="00B63B98">
      <w:pPr>
        <w:ind w:firstLine="720"/>
      </w:pPr>
      <w:r>
        <w:t>As a world leader, we would organize a program that sends volunteers to Haiti to help rebuild their community. They would help build houses, schools, and hospitals. We would also try raising money using the media (</w:t>
      </w:r>
      <w:proofErr w:type="spellStart"/>
      <w:r>
        <w:t>eg</w:t>
      </w:r>
      <w:proofErr w:type="spellEnd"/>
      <w:r>
        <w:t xml:space="preserve">. </w:t>
      </w:r>
      <w:proofErr w:type="gramStart"/>
      <w:r>
        <w:t>Twitter and Facebook).</w:t>
      </w:r>
      <w:proofErr w:type="gramEnd"/>
      <w:r>
        <w:t xml:space="preserve"> Lastly, we would help Haiti by not only donating money, but also donating clothes, school supplies, food, medication, and clean water to help them survive.</w:t>
      </w:r>
    </w:p>
    <w:p w:rsidR="00B63B98" w:rsidRDefault="00B63B98" w:rsidP="00B63B98">
      <w:pPr>
        <w:ind w:firstLine="720"/>
        <w:jc w:val="right"/>
      </w:pPr>
      <w:r>
        <w:t>Flora and Sydney</w:t>
      </w:r>
      <w:bookmarkStart w:id="0" w:name="_GoBack"/>
      <w:bookmarkEnd w:id="0"/>
    </w:p>
    <w:sectPr w:rsidR="00B63B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1"/>
    <w:rsid w:val="002149C1"/>
    <w:rsid w:val="00233280"/>
    <w:rsid w:val="004F7221"/>
    <w:rsid w:val="005F35BF"/>
    <w:rsid w:val="006231D2"/>
    <w:rsid w:val="006F518C"/>
    <w:rsid w:val="008B2613"/>
    <w:rsid w:val="008D4B8E"/>
    <w:rsid w:val="00B63B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2012-03-30T13:17:00Z</dcterms:created>
  <dcterms:modified xsi:type="dcterms:W3CDTF">2012-04-04T13:28:00Z</dcterms:modified>
</cp:coreProperties>
</file>